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91" w:rsidRDefault="00B2407B">
      <w:pPr>
        <w:rPr>
          <w:rFonts w:ascii="Sylfaen" w:hAnsi="Sylfaen"/>
          <w:color w:val="000000" w:themeColor="text1"/>
          <w:sz w:val="28"/>
          <w:lang w:val="ka-GE"/>
        </w:rPr>
      </w:pPr>
      <w:r w:rsidRPr="002511AD">
        <w:rPr>
          <w:rFonts w:ascii="Sylfaen" w:hAnsi="Sylfaen"/>
          <w:color w:val="000000" w:themeColor="text1"/>
          <w:sz w:val="28"/>
          <w:lang w:val="ka-GE"/>
        </w:rPr>
        <w:t xml:space="preserve">ს.ს. მინა-ს </w:t>
      </w:r>
      <w:r w:rsidR="007E2ECB">
        <w:rPr>
          <w:rFonts w:ascii="Sylfaen" w:hAnsi="Sylfaen"/>
          <w:color w:val="000000" w:themeColor="text1"/>
          <w:sz w:val="28"/>
          <w:lang w:val="ka-GE"/>
        </w:rPr>
        <w:t xml:space="preserve">აცხადებს ტენდერს მეორადი </w:t>
      </w:r>
      <w:r w:rsidR="00D93B20">
        <w:rPr>
          <w:rFonts w:ascii="Sylfaen" w:hAnsi="Sylfaen"/>
          <w:color w:val="000000" w:themeColor="text1"/>
          <w:sz w:val="28"/>
          <w:lang w:val="ka-GE"/>
        </w:rPr>
        <w:t xml:space="preserve"> ტომრების, ე.წ. ბიგ ბეგების </w:t>
      </w:r>
      <w:r w:rsidR="007E2ECB">
        <w:rPr>
          <w:rFonts w:ascii="Sylfaen" w:hAnsi="Sylfaen"/>
          <w:color w:val="000000" w:themeColor="text1"/>
          <w:sz w:val="28"/>
          <w:lang w:val="ka-GE"/>
        </w:rPr>
        <w:t xml:space="preserve"> გაყიდვის შესახებ.</w:t>
      </w:r>
      <w:r w:rsidR="00F90024">
        <w:rPr>
          <w:rFonts w:ascii="Sylfaen" w:hAnsi="Sylfaen"/>
          <w:color w:val="000000" w:themeColor="text1"/>
          <w:sz w:val="28"/>
          <w:lang w:val="ka-GE"/>
        </w:rPr>
        <w:t xml:space="preserve"> </w:t>
      </w:r>
    </w:p>
    <w:p w:rsidR="00CC305C" w:rsidRPr="00317691" w:rsidRDefault="00CC305C" w:rsidP="004E7E8E">
      <w:pPr>
        <w:rPr>
          <w:rFonts w:ascii="Sylfaen" w:hAnsi="Sylfaen"/>
          <w:i/>
          <w:sz w:val="24"/>
          <w:lang w:val="ka-GE"/>
        </w:rPr>
      </w:pPr>
      <w:r w:rsidRPr="00317691">
        <w:rPr>
          <w:rFonts w:ascii="Sylfaen" w:hAnsi="Sylfaen"/>
          <w:i/>
          <w:sz w:val="24"/>
          <w:lang w:val="ka-GE"/>
        </w:rPr>
        <w:t xml:space="preserve">მოკლე აღწერა: </w:t>
      </w:r>
    </w:p>
    <w:p w:rsidR="00CC305C" w:rsidRDefault="00CC305C" w:rsidP="004E7E8E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პოლიპროპილენი</w:t>
      </w:r>
      <w:r w:rsidR="00B15A44">
        <w:rPr>
          <w:rFonts w:ascii="Sylfaen" w:hAnsi="Sylfaen"/>
          <w:sz w:val="24"/>
          <w:lang w:val="ka-GE"/>
        </w:rPr>
        <w:t xml:space="preserve">ს, </w:t>
      </w:r>
      <w:r>
        <w:rPr>
          <w:rFonts w:ascii="Sylfaen" w:hAnsi="Sylfaen"/>
          <w:sz w:val="24"/>
          <w:lang w:val="ka-GE"/>
        </w:rPr>
        <w:t>სოდის დაცლილი ტომარა;</w:t>
      </w:r>
    </w:p>
    <w:p w:rsidR="00B15A44" w:rsidRDefault="00CC305C" w:rsidP="004E7E8E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წონა: 1 ცალი </w:t>
      </w:r>
      <w:r w:rsidR="00317691">
        <w:rPr>
          <w:rFonts w:ascii="Sylfaen" w:hAnsi="Sylfaen"/>
          <w:sz w:val="24"/>
          <w:lang w:val="ka-GE"/>
        </w:rPr>
        <w:t xml:space="preserve">- </w:t>
      </w:r>
      <w:r>
        <w:rPr>
          <w:rFonts w:ascii="Sylfaen" w:hAnsi="Sylfaen"/>
          <w:sz w:val="24"/>
          <w:lang w:val="ka-GE"/>
        </w:rPr>
        <w:t>1, 80 კგ;</w:t>
      </w:r>
    </w:p>
    <w:p w:rsidR="004E7E8E" w:rsidRDefault="004E7E8E" w:rsidP="00916157">
      <w:pPr>
        <w:spacing w:line="240" w:lineRule="auto"/>
        <w:rPr>
          <w:rFonts w:ascii="Sylfaen" w:hAnsi="Sylfaen"/>
          <w:sz w:val="28"/>
          <w:lang w:val="ka-GE"/>
        </w:rPr>
      </w:pPr>
      <w:r w:rsidRPr="00F454E6">
        <w:rPr>
          <w:rFonts w:ascii="Sylfaen" w:hAnsi="Sylfaen"/>
          <w:sz w:val="28"/>
          <w:lang w:val="ka-GE"/>
        </w:rPr>
        <w:t xml:space="preserve">სატენდერო პერიოდი: </w:t>
      </w:r>
      <w:r w:rsidR="00A978D9">
        <w:rPr>
          <w:rFonts w:ascii="Sylfaen" w:hAnsi="Sylfaen"/>
          <w:sz w:val="28"/>
        </w:rPr>
        <w:t>25.07</w:t>
      </w:r>
      <w:r w:rsidRPr="00F454E6">
        <w:rPr>
          <w:rFonts w:ascii="Sylfaen" w:hAnsi="Sylfaen"/>
          <w:sz w:val="28"/>
          <w:lang w:val="ka-GE"/>
        </w:rPr>
        <w:t>.201</w:t>
      </w:r>
      <w:r w:rsidR="00A978D9">
        <w:rPr>
          <w:rFonts w:ascii="Sylfaen" w:hAnsi="Sylfaen"/>
          <w:sz w:val="28"/>
        </w:rPr>
        <w:t>7</w:t>
      </w:r>
      <w:r w:rsidRPr="00F454E6">
        <w:rPr>
          <w:rFonts w:ascii="Sylfaen" w:hAnsi="Sylfaen"/>
          <w:sz w:val="28"/>
          <w:lang w:val="ka-GE"/>
        </w:rPr>
        <w:t xml:space="preserve">-დან  </w:t>
      </w:r>
      <w:r w:rsidR="00A978D9">
        <w:rPr>
          <w:rFonts w:ascii="Sylfaen" w:hAnsi="Sylfaen"/>
          <w:sz w:val="28"/>
        </w:rPr>
        <w:t>03</w:t>
      </w:r>
      <w:r w:rsidRPr="00F454E6">
        <w:rPr>
          <w:rFonts w:ascii="Sylfaen" w:hAnsi="Sylfaen"/>
          <w:sz w:val="28"/>
          <w:lang w:val="ka-GE"/>
        </w:rPr>
        <w:t>.0</w:t>
      </w:r>
      <w:r w:rsidR="00A978D9">
        <w:rPr>
          <w:rFonts w:ascii="Sylfaen" w:hAnsi="Sylfaen"/>
          <w:sz w:val="28"/>
        </w:rPr>
        <w:t>8</w:t>
      </w:r>
      <w:r w:rsidRPr="00F454E6">
        <w:rPr>
          <w:rFonts w:ascii="Sylfaen" w:hAnsi="Sylfaen"/>
          <w:sz w:val="28"/>
          <w:lang w:val="ka-GE"/>
        </w:rPr>
        <w:t>.201</w:t>
      </w:r>
      <w:r w:rsidR="00A978D9">
        <w:rPr>
          <w:rFonts w:ascii="Sylfaen" w:hAnsi="Sylfaen"/>
          <w:sz w:val="28"/>
        </w:rPr>
        <w:t>7</w:t>
      </w:r>
      <w:r w:rsidRPr="00F454E6">
        <w:rPr>
          <w:rFonts w:ascii="Sylfaen" w:hAnsi="Sylfaen"/>
          <w:sz w:val="28"/>
          <w:lang w:val="ka-GE"/>
        </w:rPr>
        <w:t xml:space="preserve"> - ის 18:00 სთ-მდე;</w:t>
      </w:r>
    </w:p>
    <w:p w:rsidR="00F454E6" w:rsidRPr="00907CC8" w:rsidRDefault="00F454E6" w:rsidP="00916157">
      <w:pPr>
        <w:spacing w:line="240" w:lineRule="auto"/>
        <w:rPr>
          <w:rFonts w:ascii="Sylfaen" w:hAnsi="Sylfaen"/>
          <w:b/>
          <w:color w:val="FF0000"/>
          <w:sz w:val="24"/>
          <w:szCs w:val="23"/>
          <w:lang w:val="ka-GE"/>
        </w:rPr>
      </w:pP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 xml:space="preserve">გაითვალისწინეთ! </w:t>
      </w:r>
    </w:p>
    <w:p w:rsidR="00316705" w:rsidRPr="00907CC8" w:rsidRDefault="00F454E6" w:rsidP="00F454E6">
      <w:pPr>
        <w:rPr>
          <w:rFonts w:ascii="Sylfaen" w:hAnsi="Sylfaen"/>
          <w:b/>
          <w:color w:val="FF0000"/>
          <w:sz w:val="24"/>
          <w:lang w:val="ka-GE"/>
        </w:rPr>
      </w:pPr>
      <w:r w:rsidRPr="00907CC8">
        <w:rPr>
          <w:rFonts w:ascii="Sylfaen" w:hAnsi="Sylfaen"/>
          <w:b/>
          <w:color w:val="FF0000"/>
          <w:sz w:val="24"/>
          <w:lang w:val="ka-GE"/>
        </w:rPr>
        <w:t>გამარჯვებულ კომპანიასთან გაფორმდება ერთ წლიანი ხელშეკრულება.</w:t>
      </w:r>
      <w:r w:rsidR="00A978D9">
        <w:rPr>
          <w:rFonts w:ascii="Sylfaen" w:hAnsi="Sylfaen"/>
          <w:b/>
          <w:color w:val="FF0000"/>
          <w:sz w:val="24"/>
          <w:lang w:val="ka-GE"/>
        </w:rPr>
        <w:t xml:space="preserve"> (მხოლოდ გამარჯვებულ კომპანიას ეცნობა ტენდერის შედეგი , ელექტრონული ფოსტის მეშვეობით).</w:t>
      </w:r>
    </w:p>
    <w:p w:rsidR="00447E73" w:rsidRPr="00EC4FDF" w:rsidRDefault="00DC1E61" w:rsidP="00447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პრეტენდენტის</w:t>
      </w:r>
      <w:proofErr w:type="spellEnd"/>
      <w:proofErr w:type="gramEnd"/>
      <w:r w:rsidRPr="00A73635">
        <w:rPr>
          <w:rStyle w:val="textbold"/>
          <w:b/>
          <w:bCs/>
          <w:i/>
          <w:sz w:val="24"/>
        </w:rPr>
        <w:t xml:space="preserve"> </w:t>
      </w:r>
      <w:proofErr w:type="spell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მიერ</w:t>
      </w:r>
      <w:proofErr w:type="spellEnd"/>
      <w:r w:rsidRPr="00A73635">
        <w:rPr>
          <w:rStyle w:val="textbold"/>
          <w:b/>
          <w:bCs/>
          <w:i/>
          <w:sz w:val="24"/>
        </w:rPr>
        <w:t xml:space="preserve"> </w:t>
      </w:r>
      <w:proofErr w:type="spell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წარმოსადგენი</w:t>
      </w:r>
      <w:proofErr w:type="spellEnd"/>
      <w:r w:rsidRPr="00A73635">
        <w:rPr>
          <w:rStyle w:val="textbold"/>
          <w:b/>
          <w:bCs/>
          <w:i/>
          <w:sz w:val="24"/>
        </w:rPr>
        <w:t xml:space="preserve"> </w:t>
      </w:r>
      <w:proofErr w:type="spellStart"/>
      <w:r w:rsidRPr="00A73635">
        <w:rPr>
          <w:rStyle w:val="textbold"/>
          <w:rFonts w:ascii="Sylfaen" w:hAnsi="Sylfaen" w:cs="Sylfaen"/>
          <w:b/>
          <w:bCs/>
          <w:i/>
          <w:sz w:val="24"/>
        </w:rPr>
        <w:t>დოკუმენტ</w:t>
      </w:r>
      <w:proofErr w:type="spellEnd"/>
      <w:r w:rsidRPr="00A73635">
        <w:rPr>
          <w:rStyle w:val="textbold"/>
          <w:rFonts w:ascii="Sylfaen" w:hAnsi="Sylfaen" w:cs="Sylfaen"/>
          <w:b/>
          <w:bCs/>
          <w:i/>
          <w:sz w:val="24"/>
          <w:lang w:val="ka-GE"/>
        </w:rPr>
        <w:t>ები</w:t>
      </w:r>
      <w:r w:rsidRPr="00EC4FDF">
        <w:rPr>
          <w:rStyle w:val="textbold"/>
          <w:rFonts w:ascii="Sylfaen" w:hAnsi="Sylfaen" w:cs="Sylfaen"/>
          <w:bCs/>
          <w:i/>
          <w:sz w:val="24"/>
          <w:lang w:val="ka-GE"/>
        </w:rPr>
        <w:t xml:space="preserve"> :</w:t>
      </w:r>
      <w:r w:rsidR="00447E73" w:rsidRPr="00EC4FDF">
        <w:rPr>
          <w:rFonts w:ascii="Sylfaen" w:hAnsi="Sylfaen" w:cs="Sylfaen"/>
          <w:i/>
        </w:rPr>
        <w:t xml:space="preserve"> </w:t>
      </w:r>
    </w:p>
    <w:p w:rsidR="00447E73" w:rsidRPr="00907CC8" w:rsidRDefault="00447E73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კომპანიის </w:t>
      </w:r>
      <w:r w:rsidRPr="0090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C8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90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C8">
        <w:rPr>
          <w:rFonts w:ascii="Sylfaen" w:eastAsia="Times New Roman" w:hAnsi="Sylfaen" w:cs="Sylfaen"/>
          <w:sz w:val="24"/>
          <w:szCs w:val="24"/>
        </w:rPr>
        <w:t>მოკლე</w:t>
      </w:r>
      <w:proofErr w:type="spellEnd"/>
      <w:r w:rsidRPr="0090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C8">
        <w:rPr>
          <w:rFonts w:ascii="Sylfaen" w:eastAsia="Times New Roman" w:hAnsi="Sylfaen" w:cs="Sylfaen"/>
          <w:sz w:val="24"/>
          <w:szCs w:val="24"/>
        </w:rPr>
        <w:t>აღწერა</w:t>
      </w:r>
      <w:proofErr w:type="spellEnd"/>
      <w:r w:rsidRPr="00907C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7CC8" w:rsidRPr="00907CC8" w:rsidRDefault="00907CC8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კომპანიის რეკვიზიტები;</w:t>
      </w:r>
    </w:p>
    <w:p w:rsidR="00907CC8" w:rsidRPr="00907CC8" w:rsidRDefault="00907CC8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საკონტაქტო პირის მონაცემები. (აუცილებლად მიუთითეთ ელ.ფოსტა);</w:t>
      </w:r>
    </w:p>
    <w:p w:rsidR="00447E73" w:rsidRPr="00907CC8" w:rsidRDefault="00447E73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ამონაწერი სამეწერმეო რეესტრიდან</w:t>
      </w:r>
    </w:p>
    <w:p w:rsidR="00447E73" w:rsidRPr="00907CC8" w:rsidRDefault="004B6C0B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ცნობა საგადასახადოდა</w:t>
      </w:r>
      <w:r w:rsidR="00E55BD9" w:rsidRPr="00907CC8">
        <w:rPr>
          <w:rFonts w:ascii="Sylfaen" w:eastAsia="Times New Roman" w:hAnsi="Sylfaen" w:cs="Times New Roman"/>
          <w:sz w:val="24"/>
          <w:szCs w:val="24"/>
          <w:lang w:val="ka-GE"/>
        </w:rPr>
        <w:t>ნ, დავალიანების არ ქონის შესახებ;</w:t>
      </w:r>
    </w:p>
    <w:p w:rsidR="00907CC8" w:rsidRPr="00907CC8" w:rsidRDefault="000B60CB" w:rsidP="00907CC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ylfaen" w:hAnsi="Sylfaen"/>
          <w:sz w:val="24"/>
          <w:lang w:val="ka-GE"/>
        </w:rPr>
      </w:pP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სატენდერო წინადადება, განფასება წარმოდგენილი უნდა იყოს ლარში, </w:t>
      </w:r>
      <w:r w:rsidR="004B6C0B"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1 კგ </w:t>
      </w:r>
      <w:r w:rsidR="00644395">
        <w:rPr>
          <w:rFonts w:ascii="Sylfaen" w:eastAsia="Times New Roman" w:hAnsi="Sylfaen" w:cs="Times New Roman"/>
          <w:sz w:val="24"/>
          <w:szCs w:val="24"/>
          <w:lang w:val="ka-GE"/>
        </w:rPr>
        <w:t xml:space="preserve">ბიგ ბეგის </w:t>
      </w:r>
      <w:r w:rsidR="004B6C0B" w:rsidRPr="00907CC8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907CC8">
        <w:rPr>
          <w:rFonts w:ascii="Sylfaen" w:eastAsia="Times New Roman" w:hAnsi="Sylfaen" w:cs="Times New Roman"/>
          <w:sz w:val="24"/>
          <w:szCs w:val="24"/>
          <w:lang w:val="ka-GE"/>
        </w:rPr>
        <w:t>ფასი დ.ღ.გ-ს ჩათვლით;</w:t>
      </w:r>
      <w:r w:rsidR="00447E73" w:rsidRPr="00907CC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5DF8" w:rsidRDefault="00907CC8" w:rsidP="00907CC8">
      <w:pPr>
        <w:rPr>
          <w:rFonts w:ascii="Times New Roman" w:eastAsia="Times New Roman" w:hAnsi="Times New Roman" w:cs="Times New Roman"/>
          <w:sz w:val="24"/>
          <w:szCs w:val="24"/>
        </w:rPr>
      </w:pPr>
      <w:r w:rsidRPr="00907CC8">
        <w:rPr>
          <w:rFonts w:ascii="Sylfaen" w:hAnsi="Sylfaen" w:cs="Sylfaen"/>
          <w:b/>
          <w:color w:val="FF0000"/>
          <w:sz w:val="24"/>
          <w:szCs w:val="23"/>
          <w:lang w:val="ka-GE"/>
        </w:rPr>
        <w:t>განიხილება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 xml:space="preserve"> </w:t>
      </w:r>
      <w:r w:rsidRPr="00A978D9">
        <w:rPr>
          <w:rFonts w:ascii="Sylfaen" w:hAnsi="Sylfaen"/>
          <w:b/>
          <w:color w:val="FF0000"/>
          <w:sz w:val="24"/>
          <w:szCs w:val="23"/>
          <w:u w:val="single"/>
          <w:lang w:val="ka-GE"/>
        </w:rPr>
        <w:t>მხოლოდ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 xml:space="preserve"> </w:t>
      </w:r>
      <w:r w:rsidR="00A978D9">
        <w:rPr>
          <w:rFonts w:ascii="Sylfaen" w:hAnsi="Sylfaen"/>
          <w:b/>
          <w:color w:val="FF0000"/>
          <w:sz w:val="24"/>
          <w:szCs w:val="23"/>
        </w:rPr>
        <w:t xml:space="preserve">3 </w:t>
      </w:r>
      <w:r w:rsidR="00A978D9">
        <w:rPr>
          <w:rFonts w:ascii="Sylfaen" w:hAnsi="Sylfaen"/>
          <w:b/>
          <w:color w:val="FF0000"/>
          <w:sz w:val="24"/>
          <w:szCs w:val="23"/>
          <w:lang w:val="ka-GE"/>
        </w:rPr>
        <w:t>აგვისტოს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 xml:space="preserve"> ჩათვლით შემოსული წინადადებები, რომელ</w:t>
      </w:r>
      <w:r>
        <w:rPr>
          <w:rFonts w:ascii="Sylfaen" w:hAnsi="Sylfaen"/>
          <w:b/>
          <w:color w:val="FF0000"/>
          <w:sz w:val="24"/>
          <w:szCs w:val="23"/>
          <w:lang w:val="ka-GE"/>
        </w:rPr>
        <w:t>თ</w:t>
      </w:r>
      <w:r w:rsidRPr="00907CC8">
        <w:rPr>
          <w:rFonts w:ascii="Sylfaen" w:hAnsi="Sylfaen"/>
          <w:b/>
          <w:color w:val="FF0000"/>
          <w:sz w:val="24"/>
          <w:szCs w:val="23"/>
          <w:lang w:val="ka-GE"/>
        </w:rPr>
        <w:t>აც სრულად აქვს წარმოდგენილი ზემოთ მოთხოვნილი დოკუმენტები.</w:t>
      </w:r>
      <w:r w:rsidR="00447E73" w:rsidRPr="00907C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A978D9">
        <w:rPr>
          <w:rFonts w:ascii="Sylfaen" w:eastAsia="Times New Roman" w:hAnsi="Sylfaen" w:cs="Times New Roman"/>
          <w:sz w:val="24"/>
          <w:szCs w:val="24"/>
          <w:lang w:val="ka-GE"/>
        </w:rPr>
        <w:t>(დაგვიანებული წიანდადებები არ გაითვალისწინება)</w:t>
      </w:r>
      <w:r w:rsidR="00447E73" w:rsidRPr="00907CC8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F0EA3" w:rsidRDefault="00DF0EA3" w:rsidP="00DF0EA3">
      <w:pPr>
        <w:rPr>
          <w:rFonts w:ascii="Sylfaen" w:hAnsi="Sylfaen"/>
          <w:b/>
          <w:sz w:val="24"/>
          <w:szCs w:val="23"/>
          <w:lang w:val="ka-GE"/>
        </w:rPr>
      </w:pPr>
      <w:r>
        <w:rPr>
          <w:rFonts w:ascii="Sylfaen" w:hAnsi="Sylfaen"/>
          <w:b/>
          <w:sz w:val="24"/>
          <w:szCs w:val="23"/>
          <w:lang w:val="ka-GE"/>
        </w:rPr>
        <w:t>დაინტერესებულმა პირებმა, გთხოვთ წარმოადგინოთ თქვენი შემოთვაზება დალუქული კონვერტით, უფლებამოსილი პირის მიერ დამოწმებული ხელოწერითა და ბეჭედით -  ს.ს.“მინა“-ს სათაო ოფისში. (მცხეთა, სოფ.ქსანი);</w:t>
      </w:r>
    </w:p>
    <w:p w:rsidR="00907CC8" w:rsidRDefault="00DD0F2D" w:rsidP="00DF0EA3">
      <w:pPr>
        <w:rPr>
          <w:rFonts w:ascii="Sylfaen" w:hAnsi="Sylfaen"/>
          <w:b/>
          <w:sz w:val="24"/>
          <w:szCs w:val="23"/>
          <w:lang w:val="ka-GE"/>
        </w:rPr>
      </w:pPr>
      <w:r>
        <w:rPr>
          <w:rFonts w:ascii="Sylfaen" w:hAnsi="Sylfaen"/>
          <w:b/>
          <w:sz w:val="24"/>
          <w:szCs w:val="23"/>
          <w:lang w:val="ka-GE"/>
        </w:rPr>
        <w:t>კონვერტზე მიუთითეთ ტენდერის დასახელება.</w:t>
      </w:r>
    </w:p>
    <w:p w:rsidR="00336E92" w:rsidRPr="00336E92" w:rsidRDefault="00336E92" w:rsidP="00336E92">
      <w:pPr>
        <w:rPr>
          <w:rFonts w:ascii="Sylfaen" w:hAnsi="Sylfaen"/>
          <w:sz w:val="24"/>
          <w:szCs w:val="23"/>
          <w:lang w:val="ka-GE"/>
        </w:rPr>
      </w:pPr>
      <w:r w:rsidRPr="00336E92">
        <w:rPr>
          <w:rFonts w:ascii="Sylfaen" w:hAnsi="Sylfaen" w:cs="Sylfaen"/>
          <w:sz w:val="24"/>
          <w:szCs w:val="23"/>
          <w:lang w:val="ka-GE"/>
        </w:rPr>
        <w:t>დამატებითი</w:t>
      </w:r>
      <w:r w:rsidRPr="00336E92">
        <w:rPr>
          <w:rFonts w:ascii="Sylfaen" w:hAnsi="Sylfaen"/>
          <w:sz w:val="24"/>
          <w:szCs w:val="23"/>
          <w:lang w:val="ka-GE"/>
        </w:rPr>
        <w:t xml:space="preserve"> ინფორმაციის მისაღებად, გთხოვთ დაგვიკავშირდეთ:</w:t>
      </w:r>
    </w:p>
    <w:p w:rsidR="00953DAF" w:rsidRPr="00953DAF" w:rsidRDefault="006502B1">
      <w:pPr>
        <w:rPr>
          <w:rFonts w:ascii="Sylfaen" w:hAnsi="Sylfaen"/>
          <w:sz w:val="24"/>
          <w:lang w:val="ka-GE"/>
        </w:rPr>
      </w:pPr>
      <w:hyperlink r:id="rId5" w:history="1">
        <w:r w:rsidR="00B2407B" w:rsidRPr="00B573D6">
          <w:rPr>
            <w:rStyle w:val="Hyperlink"/>
            <w:rFonts w:ascii="Sylfaen" w:hAnsi="Sylfaen"/>
            <w:sz w:val="24"/>
          </w:rPr>
          <w:t>aalaverdashvili@mina.com.ge</w:t>
        </w:r>
      </w:hyperlink>
    </w:p>
    <w:sectPr w:rsidR="00953DAF" w:rsidRPr="0095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E19"/>
    <w:multiLevelType w:val="hybridMultilevel"/>
    <w:tmpl w:val="8D8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102"/>
    <w:multiLevelType w:val="multilevel"/>
    <w:tmpl w:val="46D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66054"/>
    <w:multiLevelType w:val="hybridMultilevel"/>
    <w:tmpl w:val="6F1A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2"/>
    <w:rsid w:val="000B60CB"/>
    <w:rsid w:val="000C0B48"/>
    <w:rsid w:val="000C2754"/>
    <w:rsid w:val="001C34FA"/>
    <w:rsid w:val="001F0BF9"/>
    <w:rsid w:val="002511AD"/>
    <w:rsid w:val="00251E50"/>
    <w:rsid w:val="002A46DE"/>
    <w:rsid w:val="002F5EC9"/>
    <w:rsid w:val="00300F08"/>
    <w:rsid w:val="00316705"/>
    <w:rsid w:val="00317691"/>
    <w:rsid w:val="00336E92"/>
    <w:rsid w:val="003D2D0E"/>
    <w:rsid w:val="003F20DC"/>
    <w:rsid w:val="00410F8A"/>
    <w:rsid w:val="004353B1"/>
    <w:rsid w:val="00447E73"/>
    <w:rsid w:val="004B3A6C"/>
    <w:rsid w:val="004B6C0B"/>
    <w:rsid w:val="004C6922"/>
    <w:rsid w:val="004E3889"/>
    <w:rsid w:val="004E7E8E"/>
    <w:rsid w:val="00552DC8"/>
    <w:rsid w:val="005601BA"/>
    <w:rsid w:val="005A018B"/>
    <w:rsid w:val="0063647E"/>
    <w:rsid w:val="00644395"/>
    <w:rsid w:val="00644E35"/>
    <w:rsid w:val="00685DF8"/>
    <w:rsid w:val="006F273B"/>
    <w:rsid w:val="007856B4"/>
    <w:rsid w:val="007955C8"/>
    <w:rsid w:val="007C7F11"/>
    <w:rsid w:val="007E2ECB"/>
    <w:rsid w:val="00801466"/>
    <w:rsid w:val="008633B6"/>
    <w:rsid w:val="008E61B7"/>
    <w:rsid w:val="00907CC8"/>
    <w:rsid w:val="00916157"/>
    <w:rsid w:val="00944ECB"/>
    <w:rsid w:val="009517BE"/>
    <w:rsid w:val="00953DAF"/>
    <w:rsid w:val="0095518D"/>
    <w:rsid w:val="00960FB5"/>
    <w:rsid w:val="00977F0E"/>
    <w:rsid w:val="00A00A95"/>
    <w:rsid w:val="00A1067A"/>
    <w:rsid w:val="00A2097E"/>
    <w:rsid w:val="00A36AEA"/>
    <w:rsid w:val="00A73635"/>
    <w:rsid w:val="00A978D9"/>
    <w:rsid w:val="00B12200"/>
    <w:rsid w:val="00B15A44"/>
    <w:rsid w:val="00B2407B"/>
    <w:rsid w:val="00B50EC8"/>
    <w:rsid w:val="00B573D6"/>
    <w:rsid w:val="00B67C7C"/>
    <w:rsid w:val="00C63323"/>
    <w:rsid w:val="00CC305C"/>
    <w:rsid w:val="00CF4E67"/>
    <w:rsid w:val="00D435A5"/>
    <w:rsid w:val="00D52BED"/>
    <w:rsid w:val="00D64165"/>
    <w:rsid w:val="00D70490"/>
    <w:rsid w:val="00D93B20"/>
    <w:rsid w:val="00D95668"/>
    <w:rsid w:val="00DB05D5"/>
    <w:rsid w:val="00DC1E61"/>
    <w:rsid w:val="00DD0F2D"/>
    <w:rsid w:val="00DD5F65"/>
    <w:rsid w:val="00DF0EA3"/>
    <w:rsid w:val="00E50F48"/>
    <w:rsid w:val="00E51D26"/>
    <w:rsid w:val="00E55BD9"/>
    <w:rsid w:val="00E67018"/>
    <w:rsid w:val="00EA41B2"/>
    <w:rsid w:val="00EC4FDF"/>
    <w:rsid w:val="00EC539E"/>
    <w:rsid w:val="00EF6D2D"/>
    <w:rsid w:val="00F4067F"/>
    <w:rsid w:val="00F454E6"/>
    <w:rsid w:val="00F90024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207DB-D82D-4E18-B041-1E843AE8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39E"/>
    <w:pPr>
      <w:ind w:left="720"/>
      <w:contextualSpacing/>
    </w:pPr>
  </w:style>
  <w:style w:type="character" w:customStyle="1" w:styleId="textbold">
    <w:name w:val="textbold"/>
    <w:basedOn w:val="DefaultParagraphFont"/>
    <w:rsid w:val="00DC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averdashvili@mina.com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Ana Alaverdashvili</cp:lastModifiedBy>
  <cp:revision>87</cp:revision>
  <dcterms:created xsi:type="dcterms:W3CDTF">2014-07-05T18:12:00Z</dcterms:created>
  <dcterms:modified xsi:type="dcterms:W3CDTF">2017-07-25T12:06:00Z</dcterms:modified>
</cp:coreProperties>
</file>